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C" w:rsidRPr="00DC2E5E" w:rsidRDefault="00BF0F0A" w:rsidP="00313C11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298450</wp:posOffset>
            </wp:positionV>
            <wp:extent cx="1073150" cy="8312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Z5Y1SUB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CLEMENS PRIMARY SCHOOL PARKING LOT PROCEDURES</w:t>
      </w:r>
    </w:p>
    <w:p w:rsidR="00DC2E5E" w:rsidRPr="00DC2E5E" w:rsidRDefault="00DC2E5E" w:rsidP="00DC2E5E">
      <w:pPr>
        <w:rPr>
          <w:b/>
          <w:sz w:val="24"/>
          <w:u w:val="single"/>
        </w:rPr>
      </w:pPr>
      <w:r>
        <w:rPr>
          <w:sz w:val="24"/>
        </w:rPr>
        <w:tab/>
      </w:r>
    </w:p>
    <w:p w:rsidR="00BF0F0A" w:rsidRPr="00BF0F0A" w:rsidRDefault="00BF0F0A" w:rsidP="00BF0F0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BF0F0A">
        <w:rPr>
          <w:b/>
          <w:sz w:val="32"/>
        </w:rPr>
        <w:t>CAR</w:t>
      </w:r>
      <w:r>
        <w:rPr>
          <w:b/>
          <w:sz w:val="32"/>
        </w:rPr>
        <w:t xml:space="preserve"> PROCEDURES</w:t>
      </w:r>
    </w:p>
    <w:p w:rsidR="00DC2E5E" w:rsidRDefault="0034719F" w:rsidP="00DC2E5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speed limit in the parking lot is 5 MPH.  </w:t>
      </w:r>
    </w:p>
    <w:p w:rsidR="0034719F" w:rsidRDefault="0034719F" w:rsidP="00D8464F">
      <w:pPr>
        <w:pStyle w:val="ListParagraph"/>
        <w:numPr>
          <w:ilvl w:val="0"/>
          <w:numId w:val="2"/>
        </w:numPr>
        <w:rPr>
          <w:sz w:val="24"/>
        </w:rPr>
      </w:pPr>
      <w:r w:rsidRPr="0034719F">
        <w:rPr>
          <w:sz w:val="24"/>
        </w:rPr>
        <w:t xml:space="preserve">Traffic enters the main parking lot and either moves into the single file drop off/pick up </w:t>
      </w:r>
      <w:r>
        <w:rPr>
          <w:sz w:val="24"/>
        </w:rPr>
        <w:t>lane at the right, or goes left to the thru lane to find a parking space.</w:t>
      </w:r>
    </w:p>
    <w:p w:rsidR="0034719F" w:rsidRDefault="0034719F" w:rsidP="0034719F">
      <w:pPr>
        <w:spacing w:after="0" w:line="240" w:lineRule="auto"/>
        <w:ind w:firstLine="720"/>
        <w:rPr>
          <w:b/>
          <w:sz w:val="24"/>
        </w:rPr>
      </w:pPr>
      <w:r w:rsidRPr="0034719F">
        <w:rPr>
          <w:b/>
          <w:sz w:val="24"/>
        </w:rPr>
        <w:t>DROP OFF/PICK UP LANE</w:t>
      </w:r>
      <w:r w:rsidR="00E2499B">
        <w:rPr>
          <w:b/>
          <w:sz w:val="24"/>
        </w:rPr>
        <w:t xml:space="preserve"> </w:t>
      </w:r>
      <w:r w:rsidR="00E2499B" w:rsidRPr="00E2499B">
        <w:rPr>
          <w:sz w:val="24"/>
        </w:rPr>
        <w:t>(black arrows on map)</w:t>
      </w:r>
    </w:p>
    <w:p w:rsidR="0034719F" w:rsidRPr="0034719F" w:rsidRDefault="0034719F" w:rsidP="0034719F">
      <w:pPr>
        <w:spacing w:after="0" w:line="240" w:lineRule="auto"/>
        <w:ind w:left="720"/>
        <w:rPr>
          <w:sz w:val="24"/>
        </w:rPr>
      </w:pPr>
      <w:r w:rsidRPr="0034719F">
        <w:rPr>
          <w:sz w:val="24"/>
        </w:rPr>
        <w:t>If your child can exit your vehicle independently, please use the following DROP OFF RULES:</w:t>
      </w:r>
    </w:p>
    <w:p w:rsidR="0034719F" w:rsidRDefault="0034719F" w:rsidP="0034719F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The drop off/pick up lane is single file only.  </w:t>
      </w:r>
    </w:p>
    <w:p w:rsidR="0034719F" w:rsidRDefault="0034719F" w:rsidP="0034719F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Place your child’s car seat in the back passenger seat.  This will allow for safe exit from your vehicle.</w:t>
      </w:r>
    </w:p>
    <w:p w:rsidR="0034719F" w:rsidRDefault="0034719F" w:rsidP="003471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Drive to one of four DROP OFF HERE signs to drop off your child. (see map)</w:t>
      </w:r>
    </w:p>
    <w:p w:rsidR="0034719F" w:rsidRDefault="0034719F" w:rsidP="003471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Pull forward to the first available DROP OFF HERE sign to allow for maximum traffic flow.  </w:t>
      </w:r>
    </w:p>
    <w:p w:rsidR="0034719F" w:rsidRDefault="0034719F" w:rsidP="003471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Allow your child to exit the car independently. </w:t>
      </w:r>
    </w:p>
    <w:p w:rsidR="0034719F" w:rsidRDefault="0034719F" w:rsidP="003471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Student should </w:t>
      </w:r>
      <w:r w:rsidR="00DE77D0">
        <w:rPr>
          <w:sz w:val="24"/>
        </w:rPr>
        <w:t xml:space="preserve">be wearing his jacket, </w:t>
      </w:r>
      <w:r>
        <w:rPr>
          <w:sz w:val="24"/>
        </w:rPr>
        <w:t>have his backpack in his lap</w:t>
      </w:r>
      <w:r w:rsidR="00DE77D0">
        <w:rPr>
          <w:sz w:val="24"/>
        </w:rPr>
        <w:t>, said his goodbyes, and be ready to exit the vehicle when reaching the drop off curb</w:t>
      </w:r>
      <w:r>
        <w:rPr>
          <w:sz w:val="24"/>
        </w:rPr>
        <w:t xml:space="preserve">.  </w:t>
      </w:r>
    </w:p>
    <w:p w:rsidR="00DE77D0" w:rsidRDefault="00DE77D0" w:rsidP="003471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Once your child has exited the vehicle, driver may pull into the thru lane to exit the parking lot.  </w:t>
      </w:r>
    </w:p>
    <w:p w:rsidR="00DE77D0" w:rsidRDefault="00DE77D0" w:rsidP="003471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NO parking in the drop off lane.  </w:t>
      </w:r>
    </w:p>
    <w:p w:rsidR="00DE77D0" w:rsidRDefault="00DE77D0" w:rsidP="003471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NO unattended vehicles at the curb.  </w:t>
      </w:r>
    </w:p>
    <w:p w:rsidR="0034719F" w:rsidRPr="00DE77D0" w:rsidRDefault="0034719F" w:rsidP="0034719F">
      <w:pPr>
        <w:spacing w:after="0" w:line="240" w:lineRule="auto"/>
        <w:ind w:left="720"/>
        <w:rPr>
          <w:b/>
          <w:sz w:val="24"/>
        </w:rPr>
      </w:pPr>
      <w:r w:rsidRPr="00DE77D0">
        <w:rPr>
          <w:b/>
          <w:sz w:val="24"/>
        </w:rPr>
        <w:t>THRU LANE</w:t>
      </w:r>
      <w:r w:rsidR="00E2499B">
        <w:rPr>
          <w:b/>
          <w:sz w:val="24"/>
        </w:rPr>
        <w:t xml:space="preserve"> </w:t>
      </w:r>
      <w:r w:rsidR="00E2499B" w:rsidRPr="00E2499B">
        <w:rPr>
          <w:sz w:val="24"/>
        </w:rPr>
        <w:t>(blue arrows on map)</w:t>
      </w:r>
    </w:p>
    <w:p w:rsidR="00DE77D0" w:rsidRPr="00DE77D0" w:rsidRDefault="001030F8" w:rsidP="0034719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You must drive 5MPH through</w:t>
      </w:r>
      <w:r w:rsidR="00DE77D0" w:rsidRPr="00DE77D0">
        <w:rPr>
          <w:sz w:val="24"/>
        </w:rPr>
        <w:t xml:space="preserve"> the parking lot. </w:t>
      </w:r>
    </w:p>
    <w:p w:rsidR="0034719F" w:rsidRPr="00DE77D0" w:rsidRDefault="0034719F" w:rsidP="0034719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DE77D0">
        <w:rPr>
          <w:sz w:val="24"/>
        </w:rPr>
        <w:t>The thru lane must remain open to allow traffic flow.</w:t>
      </w:r>
    </w:p>
    <w:p w:rsidR="0034719F" w:rsidRPr="00DE77D0" w:rsidRDefault="0034719F" w:rsidP="0034719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DE77D0">
        <w:rPr>
          <w:sz w:val="24"/>
        </w:rPr>
        <w:t xml:space="preserve">No drop off or pick up from the thru lane.  </w:t>
      </w:r>
    </w:p>
    <w:p w:rsidR="0034719F" w:rsidRPr="00DE77D0" w:rsidRDefault="0034719F" w:rsidP="0034719F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DE77D0">
        <w:rPr>
          <w:sz w:val="24"/>
        </w:rPr>
        <w:t xml:space="preserve">No parking or waiting in the thru lane.  </w:t>
      </w:r>
    </w:p>
    <w:p w:rsidR="00DC2E5E" w:rsidRPr="00DC2E5E" w:rsidRDefault="00DC2E5E" w:rsidP="00313C11">
      <w:pPr>
        <w:spacing w:after="0" w:line="240" w:lineRule="auto"/>
        <w:ind w:left="720"/>
        <w:rPr>
          <w:b/>
          <w:sz w:val="24"/>
          <w:u w:val="single"/>
        </w:rPr>
      </w:pPr>
      <w:r w:rsidRPr="00DC2E5E">
        <w:rPr>
          <w:b/>
          <w:sz w:val="24"/>
          <w:u w:val="single"/>
        </w:rPr>
        <w:t>WHEN TO PARK YOU</w:t>
      </w:r>
      <w:r>
        <w:rPr>
          <w:b/>
          <w:sz w:val="24"/>
          <w:u w:val="single"/>
        </w:rPr>
        <w:t>R</w:t>
      </w:r>
      <w:r w:rsidRPr="00DC2E5E">
        <w:rPr>
          <w:b/>
          <w:sz w:val="24"/>
          <w:u w:val="single"/>
        </w:rPr>
        <w:t xml:space="preserve"> CAR</w:t>
      </w:r>
      <w:r w:rsidR="00F27C53">
        <w:rPr>
          <w:b/>
          <w:sz w:val="24"/>
          <w:u w:val="single"/>
        </w:rPr>
        <w:t>:</w:t>
      </w:r>
    </w:p>
    <w:p w:rsidR="00F27C53" w:rsidRDefault="00F27C53" w:rsidP="00313C11">
      <w:pPr>
        <w:spacing w:after="0" w:line="240" w:lineRule="auto"/>
        <w:ind w:left="1440"/>
        <w:rPr>
          <w:sz w:val="24"/>
        </w:rPr>
      </w:pPr>
      <w:r>
        <w:rPr>
          <w:sz w:val="24"/>
        </w:rPr>
        <w:t>If your child can’t exit the car independently.</w:t>
      </w:r>
    </w:p>
    <w:p w:rsidR="00DC2E5E" w:rsidRPr="00313C11" w:rsidRDefault="00DC2E5E" w:rsidP="00313C11">
      <w:pPr>
        <w:spacing w:after="0" w:line="240" w:lineRule="auto"/>
        <w:ind w:left="1440"/>
        <w:rPr>
          <w:sz w:val="24"/>
        </w:rPr>
      </w:pPr>
      <w:r w:rsidRPr="00313C11">
        <w:rPr>
          <w:sz w:val="24"/>
        </w:rPr>
        <w:t>If you are walking your child to class.</w:t>
      </w:r>
    </w:p>
    <w:p w:rsidR="00DC2E5E" w:rsidRPr="00313C11" w:rsidRDefault="00DC2E5E" w:rsidP="00313C11">
      <w:pPr>
        <w:spacing w:after="0" w:line="240" w:lineRule="auto"/>
        <w:ind w:left="1440"/>
        <w:rPr>
          <w:sz w:val="24"/>
        </w:rPr>
      </w:pPr>
      <w:r w:rsidRPr="00313C11">
        <w:rPr>
          <w:sz w:val="24"/>
        </w:rPr>
        <w:t xml:space="preserve">If you want to give your child goodbye hugs &amp; kisses </w:t>
      </w:r>
      <w:r w:rsidR="00E2499B">
        <w:rPr>
          <w:sz w:val="24"/>
        </w:rPr>
        <w:t xml:space="preserve">while in the drop off zone or </w:t>
      </w:r>
      <w:r w:rsidRPr="00313C11">
        <w:rPr>
          <w:sz w:val="24"/>
        </w:rPr>
        <w:t>outside the vehicle.</w:t>
      </w:r>
    </w:p>
    <w:p w:rsidR="00DC2E5E" w:rsidRPr="00313C11" w:rsidRDefault="00DE77D0" w:rsidP="00313C11">
      <w:pPr>
        <w:spacing w:after="0" w:line="240" w:lineRule="auto"/>
        <w:ind w:left="1440"/>
        <w:rPr>
          <w:sz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193040</wp:posOffset>
            </wp:positionV>
            <wp:extent cx="876167" cy="8382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C2KLFXO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6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E5E" w:rsidRPr="00313C11">
        <w:rPr>
          <w:sz w:val="24"/>
        </w:rPr>
        <w:t>If you want to watch your chi</w:t>
      </w:r>
      <w:r w:rsidR="00F27C53">
        <w:rPr>
          <w:sz w:val="24"/>
        </w:rPr>
        <w:t>ld walk through the front doors of the school.</w:t>
      </w:r>
    </w:p>
    <w:p w:rsidR="00DC2E5E" w:rsidRPr="00313C11" w:rsidRDefault="00DC2E5E" w:rsidP="00313C11">
      <w:pPr>
        <w:spacing w:after="0" w:line="240" w:lineRule="auto"/>
        <w:ind w:left="1440"/>
        <w:rPr>
          <w:sz w:val="24"/>
        </w:rPr>
      </w:pPr>
      <w:r w:rsidRPr="00313C11">
        <w:rPr>
          <w:sz w:val="24"/>
        </w:rPr>
        <w:t>If you wa</w:t>
      </w:r>
      <w:r w:rsidR="00E2499B">
        <w:rPr>
          <w:sz w:val="24"/>
        </w:rPr>
        <w:t>nt to help your child put on her</w:t>
      </w:r>
      <w:r w:rsidRPr="00313C11">
        <w:rPr>
          <w:sz w:val="24"/>
        </w:rPr>
        <w:t xml:space="preserve"> backpack or jacket.  </w:t>
      </w:r>
    </w:p>
    <w:p w:rsidR="00DC2E5E" w:rsidRPr="00313C11" w:rsidRDefault="00DC2E5E" w:rsidP="00F27C53">
      <w:pPr>
        <w:spacing w:after="0" w:line="240" w:lineRule="auto"/>
        <w:ind w:firstLine="720"/>
        <w:rPr>
          <w:b/>
          <w:sz w:val="32"/>
        </w:rPr>
      </w:pPr>
      <w:r w:rsidRPr="00313C11">
        <w:rPr>
          <w:b/>
          <w:sz w:val="32"/>
        </w:rPr>
        <w:t>PEDESTRIANS</w:t>
      </w:r>
    </w:p>
    <w:p w:rsidR="00DC2E5E" w:rsidRDefault="00DC2E5E" w:rsidP="00313C1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Please walk in between the cars in the parking lot</w:t>
      </w:r>
      <w:r w:rsidR="00DE77D0">
        <w:rPr>
          <w:sz w:val="24"/>
        </w:rPr>
        <w:t xml:space="preserve"> (see </w:t>
      </w:r>
      <w:r w:rsidR="00E2499B">
        <w:rPr>
          <w:sz w:val="24"/>
        </w:rPr>
        <w:t xml:space="preserve">green arrows on </w:t>
      </w:r>
      <w:r w:rsidR="00DE77D0">
        <w:rPr>
          <w:sz w:val="24"/>
        </w:rPr>
        <w:t>map)</w:t>
      </w:r>
      <w:r>
        <w:rPr>
          <w:sz w:val="24"/>
        </w:rPr>
        <w:t>, not out in the flow of traffic.</w:t>
      </w:r>
    </w:p>
    <w:p w:rsidR="00DC2E5E" w:rsidRPr="00DE77D0" w:rsidRDefault="00DC2E5E" w:rsidP="00DC2E5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Use the crosswalk when crossing toward the school.  </w:t>
      </w:r>
    </w:p>
    <w:sectPr w:rsidR="00DC2E5E" w:rsidRPr="00DE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17"/>
    <w:multiLevelType w:val="hybridMultilevel"/>
    <w:tmpl w:val="81064C02"/>
    <w:lvl w:ilvl="0" w:tplc="0AA225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4507AC"/>
    <w:multiLevelType w:val="hybridMultilevel"/>
    <w:tmpl w:val="737CC6E6"/>
    <w:lvl w:ilvl="0" w:tplc="FCE6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31ACE"/>
    <w:multiLevelType w:val="hybridMultilevel"/>
    <w:tmpl w:val="A8100C68"/>
    <w:lvl w:ilvl="0" w:tplc="4D367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D7FA8"/>
    <w:multiLevelType w:val="hybridMultilevel"/>
    <w:tmpl w:val="EED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4CE3"/>
    <w:multiLevelType w:val="hybridMultilevel"/>
    <w:tmpl w:val="0388EBCE"/>
    <w:lvl w:ilvl="0" w:tplc="E4BA5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E2092"/>
    <w:multiLevelType w:val="hybridMultilevel"/>
    <w:tmpl w:val="FEF8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826EF"/>
    <w:multiLevelType w:val="hybridMultilevel"/>
    <w:tmpl w:val="B43E2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781F57"/>
    <w:multiLevelType w:val="hybridMultilevel"/>
    <w:tmpl w:val="8ABCD2C6"/>
    <w:lvl w:ilvl="0" w:tplc="6BF88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C22816"/>
    <w:multiLevelType w:val="hybridMultilevel"/>
    <w:tmpl w:val="5374EFA8"/>
    <w:lvl w:ilvl="0" w:tplc="F75C476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5E"/>
    <w:rsid w:val="001030F8"/>
    <w:rsid w:val="00313C11"/>
    <w:rsid w:val="0034719F"/>
    <w:rsid w:val="007556D3"/>
    <w:rsid w:val="0094432C"/>
    <w:rsid w:val="00B34699"/>
    <w:rsid w:val="00BF0F0A"/>
    <w:rsid w:val="00DC2E5E"/>
    <w:rsid w:val="00DE77D0"/>
    <w:rsid w:val="00E2499B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J. Couture</dc:creator>
  <cp:lastModifiedBy>Kelly N. Davis</cp:lastModifiedBy>
  <cp:revision>2</cp:revision>
  <dcterms:created xsi:type="dcterms:W3CDTF">2019-09-06T19:04:00Z</dcterms:created>
  <dcterms:modified xsi:type="dcterms:W3CDTF">2019-09-06T19:04:00Z</dcterms:modified>
</cp:coreProperties>
</file>